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C" w:rsidRDefault="004F7E3C" w:rsidP="004F7E3C">
      <w:pPr>
        <w:tabs>
          <w:tab w:val="left" w:pos="3900"/>
          <w:tab w:val="left" w:pos="5676"/>
        </w:tabs>
        <w:spacing w:line="480" w:lineRule="auto"/>
        <w:ind w:leftChars="-337" w:hangingChars="295" w:hanging="708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 </w:t>
      </w:r>
      <w:r>
        <w:rPr>
          <w:rFonts w:hint="eastAsia"/>
          <w:sz w:val="24"/>
        </w:rPr>
        <w:t>5</w:t>
      </w:r>
      <w:r>
        <w:rPr>
          <w:sz w:val="24"/>
        </w:rPr>
        <w:t xml:space="preserve">  </w:t>
      </w:r>
      <w:r>
        <w:rPr>
          <w:rFonts w:ascii="宋体" w:hAnsi="宋体" w:hint="eastAsia"/>
          <w:bCs/>
          <w:sz w:val="24"/>
          <w:szCs w:val="24"/>
        </w:rPr>
        <w:t>立项审核表</w:t>
      </w:r>
      <w:r>
        <w:rPr>
          <w:sz w:val="24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sz w:val="24"/>
        </w:rPr>
        <w:t>CTI-C-001.03-A0</w:t>
      </w:r>
      <w:r>
        <w:rPr>
          <w:rFonts w:hint="eastAsia"/>
          <w:sz w:val="24"/>
        </w:rPr>
        <w:t>5</w:t>
      </w:r>
      <w:r>
        <w:rPr>
          <w:sz w:val="24"/>
        </w:rPr>
        <w:t>-V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>
        <w:rPr>
          <w:rFonts w:hint="eastAsia"/>
          <w:sz w:val="24"/>
        </w:rPr>
        <w:t>）</w:t>
      </w:r>
    </w:p>
    <w:p w:rsidR="004F7E3C" w:rsidRDefault="004F7E3C" w:rsidP="004F7E3C">
      <w:pPr>
        <w:tabs>
          <w:tab w:val="left" w:pos="3900"/>
          <w:tab w:val="left" w:pos="5676"/>
        </w:tabs>
        <w:spacing w:line="480" w:lineRule="auto"/>
        <w:ind w:leftChars="-337" w:left="240" w:hangingChars="295" w:hanging="94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立项审核表</w:t>
      </w:r>
    </w:p>
    <w:p w:rsidR="004F7E3C" w:rsidRDefault="004F7E3C" w:rsidP="004F7E3C">
      <w:pPr>
        <w:tabs>
          <w:tab w:val="left" w:pos="3900"/>
          <w:tab w:val="left" w:pos="5676"/>
        </w:tabs>
        <w:spacing w:line="480" w:lineRule="auto"/>
        <w:ind w:leftChars="-337" w:left="-89" w:hangingChars="295" w:hanging="619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267335</wp:posOffset>
                </wp:positionV>
                <wp:extent cx="2415540" cy="0"/>
                <wp:effectExtent l="6985" t="12700" r="635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7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40.8pt;margin-top:21.05pt;width:19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"/>
            </w:pict>
          </mc:Fallback>
        </mc:AlternateContent>
      </w:r>
      <w:r>
        <w:rPr>
          <w:rFonts w:hint="eastAsia"/>
          <w:b/>
          <w:sz w:val="28"/>
          <w:szCs w:val="28"/>
        </w:rPr>
        <w:t>项目名称：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E3C" w:rsidRDefault="004F7E3C" w:rsidP="004F7E3C">
      <w:pPr>
        <w:tabs>
          <w:tab w:val="left" w:pos="4668"/>
        </w:tabs>
        <w:spacing w:line="480" w:lineRule="auto"/>
        <w:ind w:leftChars="-337" w:left="-586" w:hangingChars="58" w:hanging="122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320675</wp:posOffset>
                </wp:positionV>
                <wp:extent cx="2415540" cy="0"/>
                <wp:effectExtent l="6985" t="5080" r="6350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E170" id="直接箭头连接符 2" o:spid="_x0000_s1026" type="#_x0000_t32" style="position:absolute;left:0;text-align:left;margin-left:40.8pt;margin-top:25.25pt;width:19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"/>
            </w:pict>
          </mc:Fallback>
        </mc:AlternateContent>
      </w:r>
      <w:r>
        <w:rPr>
          <w:rFonts w:hint="eastAsia"/>
          <w:b/>
          <w:sz w:val="28"/>
          <w:szCs w:val="28"/>
        </w:rPr>
        <w:t>申办方：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4F7E3C" w:rsidRDefault="004F7E3C" w:rsidP="004F7E3C">
      <w:pPr>
        <w:tabs>
          <w:tab w:val="left" w:pos="808"/>
          <w:tab w:val="left" w:pos="1908"/>
          <w:tab w:val="center" w:pos="4153"/>
        </w:tabs>
        <w:spacing w:line="480" w:lineRule="auto"/>
        <w:ind w:leftChars="-337" w:left="-89" w:hangingChars="295" w:hanging="619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305435</wp:posOffset>
                </wp:positionV>
                <wp:extent cx="2415540" cy="0"/>
                <wp:effectExtent l="6985" t="5080" r="6350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3565" id="直接箭头连接符 1" o:spid="_x0000_s1026" type="#_x0000_t32" style="position:absolute;left:0;text-align:left;margin-left:40.8pt;margin-top:24.05pt;width:19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"/>
            </w:pict>
          </mc:Fallback>
        </mc:AlternateContent>
      </w:r>
      <w:r>
        <w:rPr>
          <w:rFonts w:hint="eastAsia"/>
          <w:b/>
          <w:sz w:val="28"/>
          <w:szCs w:val="28"/>
        </w:rPr>
        <w:t>ＰＩ：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所在科室：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344"/>
        <w:gridCol w:w="2467"/>
      </w:tblGrid>
      <w:tr w:rsidR="004F7E3C" w:rsidTr="0068633F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审核内容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情况说明(研究者团队填写)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结论（机构办填写）</w:t>
            </w:r>
          </w:p>
        </w:tc>
      </w:tr>
      <w:tr w:rsidR="004F7E3C" w:rsidRPr="00B00B20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tabs>
                <w:tab w:val="center" w:pos="4153"/>
              </w:tabs>
              <w:spacing w:line="360" w:lineRule="auto"/>
              <w:jc w:val="left"/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主要研究者及其团队资质条件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主要研究者是否有资质：□是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</w:p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研究团队</w:t>
            </w:r>
            <w:r w:rsidRPr="00B00B20">
              <w:rPr>
                <w:rFonts w:eastAsia="仿宋_GB2312" w:hint="eastAsia"/>
                <w:sz w:val="24"/>
                <w:szCs w:val="24"/>
              </w:rPr>
              <w:t>是否完成</w:t>
            </w:r>
            <w:r w:rsidRPr="00B00B20">
              <w:rPr>
                <w:rFonts w:eastAsia="仿宋_GB2312" w:hint="eastAsia"/>
                <w:sz w:val="24"/>
                <w:szCs w:val="24"/>
              </w:rPr>
              <w:t>GCP</w:t>
            </w:r>
            <w:r w:rsidRPr="00B00B20">
              <w:rPr>
                <w:rFonts w:eastAsia="仿宋_GB2312" w:hint="eastAsia"/>
                <w:sz w:val="24"/>
                <w:szCs w:val="24"/>
              </w:rPr>
              <w:t>培训</w:t>
            </w:r>
            <w:r>
              <w:rPr>
                <w:rFonts w:eastAsia="仿宋_GB2312" w:hint="eastAsia"/>
                <w:sz w:val="24"/>
                <w:szCs w:val="24"/>
              </w:rPr>
              <w:t>：□是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□</w:t>
            </w:r>
            <w:r w:rsidRPr="00B00B20">
              <w:rPr>
                <w:rFonts w:eastAsia="仿宋_GB2312" w:hint="eastAsia"/>
                <w:sz w:val="24"/>
                <w:szCs w:val="24"/>
              </w:rPr>
              <w:t>通过</w:t>
            </w:r>
            <w:r w:rsidRPr="00B00B20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B00B20">
              <w:rPr>
                <w:rFonts w:eastAsia="仿宋_GB2312" w:hint="eastAsia"/>
                <w:sz w:val="24"/>
                <w:szCs w:val="24"/>
              </w:rPr>
              <w:t>□不通过</w:t>
            </w:r>
          </w:p>
        </w:tc>
      </w:tr>
      <w:tr w:rsidR="004F7E3C" w:rsidRPr="00B00B20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tabs>
                <w:tab w:val="center" w:pos="4153"/>
              </w:tabs>
              <w:spacing w:line="360" w:lineRule="auto"/>
              <w:jc w:val="left"/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主要研究者及其团队</w:t>
            </w:r>
            <w:r w:rsidRPr="00B00B20">
              <w:rPr>
                <w:rFonts w:eastAsia="仿宋_GB2312" w:hint="eastAsia"/>
                <w:color w:val="000000"/>
                <w:sz w:val="24"/>
                <w:szCs w:val="24"/>
              </w:rPr>
              <w:t>同期承担项目数或者入组受试者例数</w:t>
            </w:r>
            <w:r>
              <w:rPr>
                <w:rFonts w:eastAsia="仿宋_GB2312" w:hint="eastAsia"/>
                <w:sz w:val="24"/>
                <w:szCs w:val="24"/>
              </w:rPr>
              <w:t>是否</w:t>
            </w:r>
            <w:r w:rsidRPr="00B00B20">
              <w:rPr>
                <w:rFonts w:eastAsia="仿宋_GB2312" w:hint="eastAsia"/>
                <w:color w:val="000000"/>
                <w:sz w:val="24"/>
                <w:szCs w:val="24"/>
              </w:rPr>
              <w:t>合理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hint="eastAsia"/>
                <w:sz w:val="24"/>
                <w:szCs w:val="24"/>
              </w:rPr>
              <w:t>目前未完成随访试验项目数：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项；目前科室处于随访中的受试者例数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□通过</w:t>
            </w:r>
            <w:r w:rsidRPr="00B00B20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B00B20">
              <w:rPr>
                <w:rFonts w:eastAsia="仿宋_GB2312" w:hint="eastAsia"/>
                <w:sz w:val="24"/>
                <w:szCs w:val="24"/>
              </w:rPr>
              <w:t>□不通过</w:t>
            </w:r>
          </w:p>
        </w:tc>
      </w:tr>
      <w:tr w:rsidR="004F7E3C" w:rsidRPr="00B00B20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tabs>
                <w:tab w:val="center" w:pos="4153"/>
              </w:tabs>
              <w:spacing w:line="360" w:lineRule="auto"/>
              <w:jc w:val="left"/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被授权的临床研究协调员</w:t>
            </w:r>
            <w:r>
              <w:rPr>
                <w:rFonts w:eastAsia="仿宋_GB2312" w:hint="eastAsia"/>
                <w:sz w:val="24"/>
                <w:szCs w:val="24"/>
              </w:rPr>
              <w:t>是否</w:t>
            </w:r>
            <w:r w:rsidRPr="00B00B20">
              <w:rPr>
                <w:rFonts w:eastAsia="仿宋_GB2312" w:hint="eastAsia"/>
                <w:sz w:val="24"/>
                <w:szCs w:val="24"/>
              </w:rPr>
              <w:t>具备相应资质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是否备案委托函、简历、</w:t>
            </w:r>
            <w:r>
              <w:rPr>
                <w:rFonts w:eastAsia="仿宋_GB2312" w:hint="eastAsia"/>
                <w:sz w:val="24"/>
                <w:szCs w:val="24"/>
              </w:rPr>
              <w:t>GCP</w:t>
            </w:r>
            <w:r>
              <w:rPr>
                <w:rFonts w:eastAsia="仿宋_GB2312" w:hint="eastAsia"/>
                <w:sz w:val="24"/>
                <w:szCs w:val="24"/>
              </w:rPr>
              <w:t>证书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□不适用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□通过</w:t>
            </w:r>
            <w:r w:rsidRPr="00B00B20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B00B20">
              <w:rPr>
                <w:rFonts w:eastAsia="仿宋_GB2312" w:hint="eastAsia"/>
                <w:sz w:val="24"/>
                <w:szCs w:val="24"/>
              </w:rPr>
              <w:t>□不通过</w:t>
            </w:r>
          </w:p>
        </w:tc>
      </w:tr>
      <w:tr w:rsidR="004F7E3C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被授权委托检测单位是否</w:t>
            </w:r>
            <w:r w:rsidRPr="00B00B20">
              <w:rPr>
                <w:rFonts w:eastAsia="仿宋_GB2312" w:hint="eastAsia"/>
                <w:sz w:val="24"/>
                <w:szCs w:val="24"/>
              </w:rPr>
              <w:t>具备相应资质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是否递交说明或承诺：□是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□不适用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□通过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□不通过</w:t>
            </w:r>
          </w:p>
        </w:tc>
      </w:tr>
      <w:tr w:rsidR="004F7E3C" w:rsidRPr="00B00B20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tabs>
                <w:tab w:val="center" w:pos="4153"/>
              </w:tabs>
              <w:spacing w:line="360" w:lineRule="auto"/>
              <w:jc w:val="left"/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/>
                <w:sz w:val="24"/>
                <w:szCs w:val="24"/>
              </w:rPr>
              <w:t>立项资料的合规性和完整性，评估本机构相关专</w:t>
            </w:r>
            <w:r w:rsidRPr="00B00B20">
              <w:rPr>
                <w:rFonts w:eastAsia="仿宋_GB2312" w:hint="eastAsia"/>
                <w:color w:val="000000"/>
                <w:sz w:val="24"/>
                <w:szCs w:val="24"/>
              </w:rPr>
              <w:t>业和研究者的条件和能力是否满足要求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是否递交说明或承诺：□是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Pr="00B00B20" w:rsidRDefault="004F7E3C" w:rsidP="0068633F">
            <w:pPr>
              <w:rPr>
                <w:rFonts w:eastAsia="仿宋_GB2312" w:hint="eastAsia"/>
                <w:sz w:val="24"/>
                <w:szCs w:val="24"/>
              </w:rPr>
            </w:pPr>
            <w:r w:rsidRPr="00B00B20">
              <w:rPr>
                <w:rFonts w:eastAsia="仿宋_GB2312" w:hint="eastAsia"/>
                <w:sz w:val="24"/>
                <w:szCs w:val="24"/>
              </w:rPr>
              <w:t>□通过</w:t>
            </w:r>
            <w:r w:rsidRPr="00B00B20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B00B20">
              <w:rPr>
                <w:rFonts w:eastAsia="仿宋_GB2312" w:hint="eastAsia"/>
                <w:sz w:val="24"/>
                <w:szCs w:val="24"/>
              </w:rPr>
              <w:t>□不通过</w:t>
            </w:r>
          </w:p>
        </w:tc>
      </w:tr>
      <w:tr w:rsidR="004F7E3C" w:rsidTr="0068633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C" w:rsidRDefault="004F7E3C" w:rsidP="0068633F">
            <w:pPr>
              <w:pStyle w:val="a7"/>
              <w:tabs>
                <w:tab w:val="center" w:pos="4153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4F7E3C" w:rsidRDefault="004F7E3C" w:rsidP="004F7E3C">
      <w:pPr>
        <w:tabs>
          <w:tab w:val="center" w:pos="4153"/>
          <w:tab w:val="left" w:pos="7088"/>
        </w:tabs>
        <w:spacing w:line="480" w:lineRule="auto"/>
        <w:ind w:firstLineChars="2450" w:firstLine="58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主要研究者：</w:t>
      </w:r>
    </w:p>
    <w:p w:rsidR="004F7E3C" w:rsidRDefault="004F7E3C" w:rsidP="004F7E3C">
      <w:pPr>
        <w:tabs>
          <w:tab w:val="center" w:pos="4153"/>
          <w:tab w:val="left" w:pos="7088"/>
        </w:tabs>
        <w:spacing w:line="480" w:lineRule="auto"/>
        <w:ind w:firstLineChars="2450" w:firstLine="58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国家药物临床试验机构</w:t>
      </w:r>
    </w:p>
    <w:p w:rsidR="004F7E3C" w:rsidRDefault="004F7E3C" w:rsidP="004F7E3C">
      <w:pPr>
        <w:tabs>
          <w:tab w:val="center" w:pos="4153"/>
          <w:tab w:val="right" w:pos="8306"/>
        </w:tabs>
        <w:spacing w:line="48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　　　　　　　　　　　　　 审核人：</w:t>
      </w:r>
      <w:r>
        <w:rPr>
          <w:rFonts w:ascii="宋体" w:hAnsi="宋体" w:hint="eastAsia"/>
          <w:sz w:val="24"/>
        </w:rPr>
        <w:tab/>
      </w:r>
    </w:p>
    <w:p w:rsidR="00E86446" w:rsidRPr="004F7E3C" w:rsidRDefault="004F7E3C" w:rsidP="004F7E3C">
      <w:pPr>
        <w:tabs>
          <w:tab w:val="center" w:pos="4153"/>
          <w:tab w:val="right" w:pos="8647"/>
        </w:tabs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　　　　　　　　　　　　　 日期：</w:t>
      </w:r>
      <w:bookmarkStart w:id="0" w:name="_GoBack"/>
      <w:bookmarkEnd w:id="0"/>
    </w:p>
    <w:sectPr w:rsidR="00E86446" w:rsidRPr="004F7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CE" w:rsidRDefault="00750BCE" w:rsidP="004F7E3C">
      <w:r>
        <w:separator/>
      </w:r>
    </w:p>
  </w:endnote>
  <w:endnote w:type="continuationSeparator" w:id="0">
    <w:p w:rsidR="00750BCE" w:rsidRDefault="00750BCE" w:rsidP="004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CE" w:rsidRDefault="00750BCE" w:rsidP="004F7E3C">
      <w:r>
        <w:separator/>
      </w:r>
    </w:p>
  </w:footnote>
  <w:footnote w:type="continuationSeparator" w:id="0">
    <w:p w:rsidR="00750BCE" w:rsidRDefault="00750BCE" w:rsidP="004F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A"/>
    <w:rsid w:val="004F7E3C"/>
    <w:rsid w:val="00750BCE"/>
    <w:rsid w:val="007601FA"/>
    <w:rsid w:val="00E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53094"/>
  <w15:chartTrackingRefBased/>
  <w15:docId w15:val="{820CA02D-5089-42E1-B442-8B7EC00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E3C"/>
    <w:rPr>
      <w:sz w:val="18"/>
      <w:szCs w:val="18"/>
    </w:rPr>
  </w:style>
  <w:style w:type="paragraph" w:styleId="a7">
    <w:name w:val="List Paragraph"/>
    <w:basedOn w:val="a"/>
    <w:uiPriority w:val="34"/>
    <w:qFormat/>
    <w:rsid w:val="004F7E3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段瑾</dc:creator>
  <cp:keywords/>
  <dc:description/>
  <cp:lastModifiedBy>段瑾</cp:lastModifiedBy>
  <cp:revision>2</cp:revision>
  <dcterms:created xsi:type="dcterms:W3CDTF">2024-04-02T07:55:00Z</dcterms:created>
  <dcterms:modified xsi:type="dcterms:W3CDTF">2024-04-02T07:56:00Z</dcterms:modified>
</cp:coreProperties>
</file>